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FA1B" w14:textId="77777777" w:rsidR="007F0514" w:rsidRDefault="00910054">
      <w:pPr>
        <w:spacing w:line="440" w:lineRule="exact"/>
        <w:jc w:val="center"/>
        <w:rPr>
          <w:rFonts w:ascii="ＭＳ 明朝" w:eastAsia="ＭＳ 明朝" w:hAnsi="ＭＳ 明朝"/>
          <w:sz w:val="24"/>
        </w:rPr>
      </w:pPr>
      <w:r>
        <w:rPr>
          <w:rFonts w:ascii="ＭＳ 明朝" w:eastAsia="ＭＳ 明朝" w:hAnsi="ＭＳ 明朝" w:hint="eastAsia"/>
          <w:sz w:val="24"/>
        </w:rPr>
        <w:t>第５３回大泉まつりポスター社名掲載募集要領</w:t>
      </w:r>
    </w:p>
    <w:p w14:paraId="05469C01" w14:textId="77777777" w:rsidR="007F0514" w:rsidRDefault="007F0514">
      <w:pPr>
        <w:spacing w:line="440" w:lineRule="exact"/>
        <w:rPr>
          <w:rFonts w:ascii="ＭＳ 明朝" w:eastAsia="ＭＳ 明朝" w:hAnsi="ＭＳ 明朝"/>
          <w:sz w:val="24"/>
        </w:rPr>
      </w:pPr>
    </w:p>
    <w:p w14:paraId="00DB7CB4"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第５３回大泉まつりのポスターに事業者名の掲載を希望する事業者を次のとおり募集します。</w:t>
      </w:r>
    </w:p>
    <w:p w14:paraId="7F4BAA8D" w14:textId="77777777" w:rsidR="007F0514" w:rsidRDefault="007F0514">
      <w:pPr>
        <w:spacing w:line="440" w:lineRule="exact"/>
        <w:rPr>
          <w:rFonts w:ascii="ＭＳ 明朝" w:eastAsia="ＭＳ 明朝" w:hAnsi="ＭＳ 明朝"/>
          <w:sz w:val="24"/>
        </w:rPr>
      </w:pPr>
    </w:p>
    <w:p w14:paraId="14DAE707"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１　募集期間</w:t>
      </w:r>
    </w:p>
    <w:p w14:paraId="2CDDA3AD" w14:textId="52DD5CED"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令和７年６月２７日（金）から同年７月</w:t>
      </w:r>
      <w:r w:rsidR="003158E8">
        <w:rPr>
          <w:rFonts w:ascii="ＭＳ 明朝" w:eastAsia="ＭＳ 明朝" w:hAnsi="ＭＳ 明朝" w:hint="eastAsia"/>
          <w:sz w:val="24"/>
        </w:rPr>
        <w:t>１４</w:t>
      </w:r>
      <w:r>
        <w:rPr>
          <w:rFonts w:ascii="ＭＳ 明朝" w:eastAsia="ＭＳ 明朝" w:hAnsi="ＭＳ 明朝" w:hint="eastAsia"/>
          <w:sz w:val="24"/>
        </w:rPr>
        <w:t>日（</w:t>
      </w:r>
      <w:r w:rsidR="003158E8">
        <w:rPr>
          <w:rFonts w:ascii="ＭＳ 明朝" w:eastAsia="ＭＳ 明朝" w:hAnsi="ＭＳ 明朝" w:hint="eastAsia"/>
          <w:sz w:val="24"/>
        </w:rPr>
        <w:t>月</w:t>
      </w:r>
      <w:r>
        <w:rPr>
          <w:rFonts w:ascii="ＭＳ 明朝" w:eastAsia="ＭＳ 明朝" w:hAnsi="ＭＳ 明朝" w:hint="eastAsia"/>
          <w:sz w:val="24"/>
        </w:rPr>
        <w:t>）まで</w:t>
      </w:r>
    </w:p>
    <w:p w14:paraId="4DDCFD29" w14:textId="77777777" w:rsidR="007F0514" w:rsidRPr="003158E8" w:rsidRDefault="007F0514">
      <w:pPr>
        <w:spacing w:line="440" w:lineRule="exact"/>
        <w:rPr>
          <w:rFonts w:ascii="ＭＳ 明朝" w:eastAsia="ＭＳ 明朝" w:hAnsi="ＭＳ 明朝"/>
          <w:sz w:val="24"/>
        </w:rPr>
      </w:pPr>
    </w:p>
    <w:p w14:paraId="31E8FB84"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２　掲載料</w:t>
      </w:r>
    </w:p>
    <w:p w14:paraId="5205C6D3"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金５０，０００円</w:t>
      </w:r>
    </w:p>
    <w:p w14:paraId="42A97E9E" w14:textId="7178304A" w:rsidR="007F0514" w:rsidRDefault="002C5040">
      <w:pPr>
        <w:spacing w:line="440" w:lineRule="exact"/>
        <w:rPr>
          <w:rFonts w:ascii="ＭＳ 明朝" w:eastAsia="ＭＳ 明朝" w:hAnsi="ＭＳ 明朝"/>
          <w:sz w:val="24"/>
        </w:rPr>
      </w:pPr>
      <w:r>
        <w:rPr>
          <w:rFonts w:ascii="ＭＳ 明朝" w:eastAsia="ＭＳ 明朝" w:hAnsi="ＭＳ 明朝" w:hint="eastAsia"/>
          <w:sz w:val="24"/>
        </w:rPr>
        <w:t xml:space="preserve">　　</w:t>
      </w:r>
      <w:r w:rsidR="00D16B39" w:rsidRPr="00910054">
        <w:rPr>
          <w:rFonts w:ascii="ＭＳ 明朝" w:eastAsia="ＭＳ 明朝" w:hAnsi="ＭＳ 明朝" w:hint="eastAsia"/>
          <w:sz w:val="24"/>
        </w:rPr>
        <w:t>現金</w:t>
      </w:r>
      <w:r w:rsidR="000803B7" w:rsidRPr="00910054">
        <w:rPr>
          <w:rFonts w:ascii="ＭＳ 明朝" w:eastAsia="ＭＳ 明朝" w:hAnsi="ＭＳ 明朝" w:hint="eastAsia"/>
          <w:sz w:val="24"/>
        </w:rPr>
        <w:t>または</w:t>
      </w:r>
      <w:r w:rsidR="00D16B39" w:rsidRPr="00910054">
        <w:rPr>
          <w:rFonts w:ascii="ＭＳ 明朝" w:eastAsia="ＭＳ 明朝" w:hAnsi="ＭＳ 明朝" w:hint="eastAsia"/>
          <w:sz w:val="24"/>
        </w:rPr>
        <w:t>振込</w:t>
      </w:r>
      <w:r w:rsidR="00927BBF" w:rsidRPr="00910054">
        <w:rPr>
          <w:rFonts w:ascii="ＭＳ 明朝" w:eastAsia="ＭＳ 明朝" w:hAnsi="ＭＳ 明朝" w:hint="eastAsia"/>
          <w:sz w:val="24"/>
        </w:rPr>
        <w:t>での</w:t>
      </w:r>
      <w:r w:rsidR="00D16B39" w:rsidRPr="00910054">
        <w:rPr>
          <w:rFonts w:ascii="ＭＳ 明朝" w:eastAsia="ＭＳ 明朝" w:hAnsi="ＭＳ 明朝" w:hint="eastAsia"/>
          <w:sz w:val="24"/>
        </w:rPr>
        <w:t>お</w:t>
      </w:r>
      <w:r w:rsidR="00927BBF" w:rsidRPr="00910054">
        <w:rPr>
          <w:rFonts w:ascii="ＭＳ 明朝" w:eastAsia="ＭＳ 明朝" w:hAnsi="ＭＳ 明朝" w:hint="eastAsia"/>
          <w:sz w:val="24"/>
        </w:rPr>
        <w:t>支払い（詳細は</w:t>
      </w:r>
      <w:r w:rsidR="002801F9" w:rsidRPr="00910054">
        <w:rPr>
          <w:rFonts w:ascii="ＭＳ 明朝" w:eastAsia="ＭＳ 明朝" w:hAnsi="ＭＳ 明朝" w:hint="eastAsia"/>
          <w:sz w:val="24"/>
        </w:rPr>
        <w:t>申込後に案内させていただきます。</w:t>
      </w:r>
      <w:r w:rsidR="00927BBF" w:rsidRPr="00910054">
        <w:rPr>
          <w:rFonts w:ascii="ＭＳ 明朝" w:eastAsia="ＭＳ 明朝" w:hAnsi="ＭＳ 明朝" w:hint="eastAsia"/>
          <w:sz w:val="24"/>
        </w:rPr>
        <w:t>）</w:t>
      </w:r>
    </w:p>
    <w:p w14:paraId="7B6B57CD" w14:textId="252EBDA8"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３　申込方法</w:t>
      </w:r>
    </w:p>
    <w:p w14:paraId="60143C98" w14:textId="02576C2D"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次の書類をメール</w:t>
      </w:r>
      <w:r w:rsidR="00FD655C">
        <w:rPr>
          <w:rFonts w:ascii="ＭＳ 明朝" w:eastAsia="ＭＳ 明朝" w:hAnsi="ＭＳ 明朝" w:hint="eastAsia"/>
          <w:sz w:val="24"/>
        </w:rPr>
        <w:t>（</w:t>
      </w:r>
      <w:hyperlink r:id="rId6" w:history="1">
        <w:r w:rsidR="00FD655C" w:rsidRPr="00867B1D">
          <w:rPr>
            <w:rStyle w:val="a9"/>
            <w:rFonts w:ascii="ＭＳ 明朝" w:eastAsia="ＭＳ 明朝" w:hAnsi="ＭＳ 明朝" w:hint="eastAsia"/>
            <w:sz w:val="24"/>
          </w:rPr>
          <w:t>oizumi.shokokai@gmail.com</w:t>
        </w:r>
      </w:hyperlink>
      <w:r w:rsidR="00FD655C">
        <w:rPr>
          <w:rFonts w:ascii="ＭＳ 明朝" w:eastAsia="ＭＳ 明朝" w:hAnsi="ＭＳ 明朝" w:hint="eastAsia"/>
          <w:sz w:val="24"/>
        </w:rPr>
        <w:t>）</w:t>
      </w:r>
      <w:r>
        <w:rPr>
          <w:rFonts w:ascii="ＭＳ 明朝" w:eastAsia="ＭＳ 明朝" w:hAnsi="ＭＳ 明朝" w:hint="eastAsia"/>
          <w:sz w:val="24"/>
        </w:rPr>
        <w:t>にて大泉町商工会へ提出してください。</w:t>
      </w:r>
    </w:p>
    <w:p w14:paraId="03658D6E" w14:textId="1CC29424"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【提出書類】</w:t>
      </w:r>
    </w:p>
    <w:p w14:paraId="69EF7240" w14:textId="33796362"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①　第５３回大泉まつりポスター社名掲載申込書</w:t>
      </w:r>
    </w:p>
    <w:p w14:paraId="21FEF16B" w14:textId="619304FE"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②　ロゴ・事業者名のデータ</w:t>
      </w:r>
    </w:p>
    <w:p w14:paraId="02DC47B2" w14:textId="77777777" w:rsidR="00C05AF9" w:rsidRDefault="00C05AF9">
      <w:pPr>
        <w:spacing w:line="440" w:lineRule="exact"/>
        <w:rPr>
          <w:rFonts w:ascii="ＭＳ 明朝" w:eastAsia="ＭＳ 明朝" w:hAnsi="ＭＳ 明朝"/>
          <w:sz w:val="24"/>
        </w:rPr>
      </w:pPr>
    </w:p>
    <w:p w14:paraId="2B9F777E" w14:textId="6624748D" w:rsidR="00C05AF9" w:rsidRDefault="00C05AF9">
      <w:pPr>
        <w:spacing w:line="440" w:lineRule="exact"/>
        <w:rPr>
          <w:rFonts w:ascii="ＭＳ 明朝" w:eastAsia="ＭＳ 明朝" w:hAnsi="ＭＳ 明朝"/>
          <w:sz w:val="24"/>
        </w:rPr>
      </w:pPr>
      <w:r>
        <w:rPr>
          <w:rFonts w:ascii="ＭＳ 明朝" w:eastAsia="ＭＳ 明朝" w:hAnsi="ＭＳ 明朝" w:hint="eastAsia"/>
          <w:sz w:val="24"/>
        </w:rPr>
        <w:t>ポスター掲載例</w:t>
      </w:r>
    </w:p>
    <w:p w14:paraId="4C806C7D" w14:textId="14703330" w:rsidR="007F0514" w:rsidRDefault="00C05AF9">
      <w:pPr>
        <w:spacing w:line="440" w:lineRule="exact"/>
        <w:rPr>
          <w:rFonts w:ascii="ＭＳ 明朝" w:eastAsia="ＭＳ 明朝" w:hAnsi="ＭＳ 明朝"/>
          <w:sz w:val="24"/>
        </w:rPr>
      </w:pPr>
      <w:r>
        <w:rPr>
          <w:rFonts w:ascii="ＭＳ 明朝" w:eastAsia="ＭＳ 明朝" w:hAnsi="ＭＳ 明朝" w:hint="eastAsia"/>
          <w:noProof/>
          <w:sz w:val="24"/>
        </w:rPr>
        <w:drawing>
          <wp:anchor distT="0" distB="0" distL="114300" distR="114300" simplePos="0" relativeHeight="251659264" behindDoc="0" locked="0" layoutInCell="1" allowOverlap="1" wp14:anchorId="1AE73180" wp14:editId="601F3B95">
            <wp:simplePos x="0" y="0"/>
            <wp:positionH relativeFrom="margin">
              <wp:posOffset>3070860</wp:posOffset>
            </wp:positionH>
            <wp:positionV relativeFrom="paragraph">
              <wp:posOffset>91440</wp:posOffset>
            </wp:positionV>
            <wp:extent cx="2491740" cy="947029"/>
            <wp:effectExtent l="0" t="0" r="3810" b="5715"/>
            <wp:wrapNone/>
            <wp:docPr id="6705625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62507" name="図 670562507"/>
                    <pic:cNvPicPr/>
                  </pic:nvPicPr>
                  <pic:blipFill>
                    <a:blip r:embed="rId7">
                      <a:extLst>
                        <a:ext uri="{28A0092B-C50C-407E-A947-70E740481C1C}">
                          <a14:useLocalDpi xmlns:a14="http://schemas.microsoft.com/office/drawing/2010/main" val="0"/>
                        </a:ext>
                      </a:extLst>
                    </a:blip>
                    <a:stretch>
                      <a:fillRect/>
                    </a:stretch>
                  </pic:blipFill>
                  <pic:spPr>
                    <a:xfrm>
                      <a:off x="0" y="0"/>
                      <a:ext cx="2491740" cy="947029"/>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4"/>
        </w:rPr>
        <w:drawing>
          <wp:anchor distT="0" distB="0" distL="114300" distR="114300" simplePos="0" relativeHeight="251658240" behindDoc="0" locked="0" layoutInCell="1" allowOverlap="1" wp14:anchorId="230E79E7" wp14:editId="348FBC97">
            <wp:simplePos x="0" y="0"/>
            <wp:positionH relativeFrom="margin">
              <wp:posOffset>152400</wp:posOffset>
            </wp:positionH>
            <wp:positionV relativeFrom="paragraph">
              <wp:posOffset>87578</wp:posOffset>
            </wp:positionV>
            <wp:extent cx="2537460" cy="970331"/>
            <wp:effectExtent l="0" t="0" r="0" b="1270"/>
            <wp:wrapNone/>
            <wp:docPr id="9210987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98714" name="図 921098714"/>
                    <pic:cNvPicPr/>
                  </pic:nvPicPr>
                  <pic:blipFill>
                    <a:blip r:embed="rId8">
                      <a:extLst>
                        <a:ext uri="{28A0092B-C50C-407E-A947-70E740481C1C}">
                          <a14:useLocalDpi xmlns:a14="http://schemas.microsoft.com/office/drawing/2010/main" val="0"/>
                        </a:ext>
                      </a:extLst>
                    </a:blip>
                    <a:stretch>
                      <a:fillRect/>
                    </a:stretch>
                  </pic:blipFill>
                  <pic:spPr>
                    <a:xfrm>
                      <a:off x="0" y="0"/>
                      <a:ext cx="2538020" cy="970545"/>
                    </a:xfrm>
                    <a:prstGeom prst="rect">
                      <a:avLst/>
                    </a:prstGeom>
                  </pic:spPr>
                </pic:pic>
              </a:graphicData>
            </a:graphic>
            <wp14:sizeRelH relativeFrom="margin">
              <wp14:pctWidth>0</wp14:pctWidth>
            </wp14:sizeRelH>
            <wp14:sizeRelV relativeFrom="margin">
              <wp14:pctHeight>0</wp14:pctHeight>
            </wp14:sizeRelV>
          </wp:anchor>
        </w:drawing>
      </w:r>
    </w:p>
    <w:p w14:paraId="232DC6AB" w14:textId="1942AF4F" w:rsidR="00C05AF9" w:rsidRDefault="00C05AF9">
      <w:pPr>
        <w:spacing w:line="440" w:lineRule="exact"/>
        <w:rPr>
          <w:rFonts w:ascii="ＭＳ 明朝" w:eastAsia="ＭＳ 明朝" w:hAnsi="ＭＳ 明朝"/>
          <w:sz w:val="24"/>
        </w:rPr>
      </w:pPr>
    </w:p>
    <w:p w14:paraId="4D32943C" w14:textId="77777777" w:rsidR="00C05AF9" w:rsidRDefault="00C05AF9">
      <w:pPr>
        <w:spacing w:line="440" w:lineRule="exact"/>
        <w:rPr>
          <w:rFonts w:ascii="ＭＳ 明朝" w:eastAsia="ＭＳ 明朝" w:hAnsi="ＭＳ 明朝"/>
          <w:sz w:val="24"/>
        </w:rPr>
      </w:pPr>
    </w:p>
    <w:p w14:paraId="00625B8A" w14:textId="7E7706C0" w:rsidR="00C05AF9" w:rsidRDefault="00C05AF9">
      <w:pPr>
        <w:spacing w:line="440" w:lineRule="exact"/>
        <w:rPr>
          <w:rFonts w:ascii="ＭＳ 明朝" w:eastAsia="ＭＳ 明朝" w:hAnsi="ＭＳ 明朝"/>
          <w:sz w:val="24"/>
        </w:rPr>
      </w:pPr>
    </w:p>
    <w:p w14:paraId="75CED059"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４　掲示するポスターの規格及び枚数</w:t>
      </w:r>
    </w:p>
    <w:p w14:paraId="1A1BD77A"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規　格　：　</w:t>
      </w:r>
      <w:r>
        <w:rPr>
          <w:rFonts w:ascii="ＭＳ 明朝" w:eastAsia="ＭＳ 明朝" w:hAnsi="ＭＳ 明朝" w:hint="eastAsia"/>
          <w:sz w:val="24"/>
        </w:rPr>
        <w:t>A1</w:t>
      </w:r>
    </w:p>
    <w:p w14:paraId="39262196"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枚　数　：　</w:t>
      </w:r>
      <w:r>
        <w:rPr>
          <w:rFonts w:ascii="ＭＳ 明朝" w:eastAsia="ＭＳ 明朝" w:hAnsi="ＭＳ 明朝" w:hint="eastAsia"/>
          <w:sz w:val="24"/>
        </w:rPr>
        <w:t>500</w:t>
      </w:r>
      <w:r>
        <w:rPr>
          <w:rFonts w:ascii="ＭＳ 明朝" w:eastAsia="ＭＳ 明朝" w:hAnsi="ＭＳ 明朝" w:hint="eastAsia"/>
          <w:sz w:val="24"/>
        </w:rPr>
        <w:t>枚</w:t>
      </w:r>
    </w:p>
    <w:p w14:paraId="06E34F29"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配布先　：　町内公共施設など４４カ所</w:t>
      </w:r>
    </w:p>
    <w:p w14:paraId="59609F4D"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町内自治会３０カ所</w:t>
      </w:r>
    </w:p>
    <w:p w14:paraId="6ACC2AC8"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その他町内事業所などを予定</w:t>
      </w:r>
    </w:p>
    <w:p w14:paraId="35922462" w14:textId="77777777" w:rsidR="007F0514" w:rsidRDefault="007F0514">
      <w:pPr>
        <w:spacing w:line="440" w:lineRule="exact"/>
        <w:rPr>
          <w:rFonts w:ascii="ＭＳ 明朝" w:eastAsia="ＭＳ 明朝" w:hAnsi="ＭＳ 明朝"/>
          <w:sz w:val="24"/>
        </w:rPr>
      </w:pPr>
    </w:p>
    <w:p w14:paraId="428A8277"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５　掲示内容</w:t>
      </w:r>
    </w:p>
    <w:p w14:paraId="56BBF847"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ロゴマーク及び企業名</w:t>
      </w:r>
    </w:p>
    <w:p w14:paraId="0430AEF6" w14:textId="77777777" w:rsidR="007F0514" w:rsidRDefault="007F0514">
      <w:pPr>
        <w:spacing w:line="440" w:lineRule="exact"/>
        <w:rPr>
          <w:rFonts w:ascii="ＭＳ 明朝" w:eastAsia="ＭＳ 明朝" w:hAnsi="ＭＳ 明朝"/>
          <w:sz w:val="24"/>
        </w:rPr>
      </w:pPr>
    </w:p>
    <w:p w14:paraId="5AB4CDCF"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６　申請の制限</w:t>
      </w:r>
    </w:p>
    <w:p w14:paraId="6548721D"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ポスターへの掲載を行うことができるものは、次の各号のいずれにも該当しないものとする。</w:t>
      </w:r>
    </w:p>
    <w:p w14:paraId="274E9C4D"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hint="eastAsia"/>
          <w:sz w:val="24"/>
        </w:rPr>
        <w:t xml:space="preserve">　法令等に違反するもの又はそのおそれがあるもの</w:t>
      </w:r>
    </w:p>
    <w:p w14:paraId="0DCF00AE" w14:textId="77777777" w:rsidR="007F0514" w:rsidRDefault="00910054">
      <w:pPr>
        <w:spacing w:line="440" w:lineRule="exact"/>
        <w:ind w:left="600" w:hangingChars="250" w:hanging="600"/>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hint="eastAsia"/>
          <w:sz w:val="24"/>
        </w:rPr>
        <w:t xml:space="preserve">　風俗営業等の規制及び業務の適正化等に関する法律</w:t>
      </w:r>
      <w:r>
        <w:rPr>
          <w:rFonts w:ascii="ＭＳ 明朝" w:eastAsia="ＭＳ 明朝" w:hAnsi="ＭＳ 明朝" w:hint="eastAsia"/>
          <w:sz w:val="24"/>
        </w:rPr>
        <w:t>(</w:t>
      </w:r>
      <w:r>
        <w:rPr>
          <w:rFonts w:ascii="ＭＳ 明朝" w:eastAsia="ＭＳ 明朝" w:hAnsi="ＭＳ 明朝" w:hint="eastAsia"/>
          <w:sz w:val="24"/>
        </w:rPr>
        <w:t>昭和</w:t>
      </w:r>
      <w:r>
        <w:rPr>
          <w:rFonts w:ascii="ＭＳ 明朝" w:eastAsia="ＭＳ 明朝" w:hAnsi="ＭＳ 明朝" w:hint="eastAsia"/>
          <w:sz w:val="24"/>
        </w:rPr>
        <w:t>23</w:t>
      </w:r>
      <w:r>
        <w:rPr>
          <w:rFonts w:ascii="ＭＳ 明朝" w:eastAsia="ＭＳ 明朝" w:hAnsi="ＭＳ 明朝" w:hint="eastAsia"/>
          <w:sz w:val="24"/>
        </w:rPr>
        <w:t>年法律第</w:t>
      </w:r>
      <w:r>
        <w:rPr>
          <w:rFonts w:ascii="ＭＳ 明朝" w:eastAsia="ＭＳ 明朝" w:hAnsi="ＭＳ 明朝" w:hint="eastAsia"/>
          <w:sz w:val="24"/>
        </w:rPr>
        <w:t>122</w:t>
      </w:r>
      <w:r>
        <w:rPr>
          <w:rFonts w:ascii="ＭＳ 明朝" w:eastAsia="ＭＳ 明朝" w:hAnsi="ＭＳ 明朝" w:hint="eastAsia"/>
          <w:sz w:val="24"/>
        </w:rPr>
        <w:t>号</w:t>
      </w:r>
      <w:r>
        <w:rPr>
          <w:rFonts w:ascii="ＭＳ 明朝" w:eastAsia="ＭＳ 明朝" w:hAnsi="ＭＳ 明朝" w:hint="eastAsia"/>
          <w:sz w:val="24"/>
        </w:rPr>
        <w:t>)</w:t>
      </w:r>
      <w:r>
        <w:rPr>
          <w:rFonts w:ascii="ＭＳ 明朝" w:eastAsia="ＭＳ 明朝" w:hAnsi="ＭＳ 明朝" w:hint="eastAsia"/>
          <w:sz w:val="24"/>
        </w:rPr>
        <w:t>第</w:t>
      </w:r>
      <w:r>
        <w:rPr>
          <w:rFonts w:ascii="ＭＳ 明朝" w:eastAsia="ＭＳ 明朝" w:hAnsi="ＭＳ 明朝" w:hint="eastAsia"/>
          <w:sz w:val="24"/>
        </w:rPr>
        <w:t>2</w:t>
      </w:r>
      <w:r>
        <w:rPr>
          <w:rFonts w:ascii="ＭＳ 明朝" w:eastAsia="ＭＳ 明朝" w:hAnsi="ＭＳ 明朝" w:hint="eastAsia"/>
          <w:sz w:val="24"/>
        </w:rPr>
        <w:t>条に規定する営業</w:t>
      </w:r>
      <w:r>
        <w:rPr>
          <w:rFonts w:ascii="ＭＳ 明朝" w:eastAsia="ＭＳ 明朝" w:hAnsi="ＭＳ 明朝" w:hint="eastAsia"/>
          <w:sz w:val="24"/>
        </w:rPr>
        <w:t>(</w:t>
      </w:r>
      <w:r>
        <w:rPr>
          <w:rFonts w:ascii="ＭＳ 明朝" w:eastAsia="ＭＳ 明朝" w:hAnsi="ＭＳ 明朝" w:hint="eastAsia"/>
          <w:sz w:val="24"/>
        </w:rPr>
        <w:t>次項において「風俗営業等」という。</w:t>
      </w:r>
      <w:r>
        <w:rPr>
          <w:rFonts w:ascii="ＭＳ 明朝" w:eastAsia="ＭＳ 明朝" w:hAnsi="ＭＳ 明朝" w:hint="eastAsia"/>
          <w:sz w:val="24"/>
        </w:rPr>
        <w:t>)</w:t>
      </w:r>
      <w:r>
        <w:rPr>
          <w:rFonts w:ascii="ＭＳ 明朝" w:eastAsia="ＭＳ 明朝" w:hAnsi="ＭＳ 明朝" w:hint="eastAsia"/>
          <w:sz w:val="24"/>
        </w:rPr>
        <w:t>に該当するもの</w:t>
      </w:r>
    </w:p>
    <w:p w14:paraId="5959CA5B" w14:textId="77777777" w:rsidR="007F0514" w:rsidRDefault="00910054">
      <w:pPr>
        <w:spacing w:line="440" w:lineRule="exact"/>
        <w:ind w:left="600" w:hangingChars="250" w:hanging="600"/>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hint="eastAsia"/>
          <w:sz w:val="24"/>
        </w:rPr>
        <w:t xml:space="preserve">　貸金業法</w:t>
      </w:r>
      <w:r>
        <w:rPr>
          <w:rFonts w:ascii="ＭＳ 明朝" w:eastAsia="ＭＳ 明朝" w:hAnsi="ＭＳ 明朝" w:hint="eastAsia"/>
          <w:sz w:val="24"/>
        </w:rPr>
        <w:t>(</w:t>
      </w:r>
      <w:r>
        <w:rPr>
          <w:rFonts w:ascii="ＭＳ 明朝" w:eastAsia="ＭＳ 明朝" w:hAnsi="ＭＳ 明朝" w:hint="eastAsia"/>
          <w:sz w:val="24"/>
        </w:rPr>
        <w:t>昭和</w:t>
      </w:r>
      <w:r>
        <w:rPr>
          <w:rFonts w:ascii="ＭＳ 明朝" w:eastAsia="ＭＳ 明朝" w:hAnsi="ＭＳ 明朝" w:hint="eastAsia"/>
          <w:sz w:val="24"/>
        </w:rPr>
        <w:t>58</w:t>
      </w:r>
      <w:r>
        <w:rPr>
          <w:rFonts w:ascii="ＭＳ 明朝" w:eastAsia="ＭＳ 明朝" w:hAnsi="ＭＳ 明朝" w:hint="eastAsia"/>
          <w:sz w:val="24"/>
        </w:rPr>
        <w:t>年法律第</w:t>
      </w:r>
      <w:r>
        <w:rPr>
          <w:rFonts w:ascii="ＭＳ 明朝" w:eastAsia="ＭＳ 明朝" w:hAnsi="ＭＳ 明朝" w:hint="eastAsia"/>
          <w:sz w:val="24"/>
        </w:rPr>
        <w:t>32</w:t>
      </w:r>
      <w:r>
        <w:rPr>
          <w:rFonts w:ascii="ＭＳ 明朝" w:eastAsia="ＭＳ 明朝" w:hAnsi="ＭＳ 明朝" w:hint="eastAsia"/>
          <w:sz w:val="24"/>
        </w:rPr>
        <w:t>号</w:t>
      </w:r>
      <w:r>
        <w:rPr>
          <w:rFonts w:ascii="ＭＳ 明朝" w:eastAsia="ＭＳ 明朝" w:hAnsi="ＭＳ 明朝" w:hint="eastAsia"/>
          <w:sz w:val="24"/>
        </w:rPr>
        <w:t>)</w:t>
      </w:r>
      <w:r>
        <w:rPr>
          <w:rFonts w:ascii="ＭＳ 明朝" w:eastAsia="ＭＳ 明朝" w:hAnsi="ＭＳ 明朝" w:hint="eastAsia"/>
          <w:sz w:val="24"/>
        </w:rPr>
        <w:t>第</w:t>
      </w:r>
      <w:r>
        <w:rPr>
          <w:rFonts w:ascii="ＭＳ 明朝" w:eastAsia="ＭＳ 明朝" w:hAnsi="ＭＳ 明朝" w:hint="eastAsia"/>
          <w:sz w:val="24"/>
        </w:rPr>
        <w:t>2</w:t>
      </w:r>
      <w:r>
        <w:rPr>
          <w:rFonts w:ascii="ＭＳ 明朝" w:eastAsia="ＭＳ 明朝" w:hAnsi="ＭＳ 明朝" w:hint="eastAsia"/>
          <w:sz w:val="24"/>
        </w:rPr>
        <w:t>条第</w:t>
      </w:r>
      <w:r>
        <w:rPr>
          <w:rFonts w:ascii="ＭＳ 明朝" w:eastAsia="ＭＳ 明朝" w:hAnsi="ＭＳ 明朝" w:hint="eastAsia"/>
          <w:sz w:val="24"/>
        </w:rPr>
        <w:t>1</w:t>
      </w:r>
      <w:r>
        <w:rPr>
          <w:rFonts w:ascii="ＭＳ 明朝" w:eastAsia="ＭＳ 明朝" w:hAnsi="ＭＳ 明朝" w:hint="eastAsia"/>
          <w:sz w:val="24"/>
        </w:rPr>
        <w:t>項に規定する貸金業</w:t>
      </w:r>
      <w:r>
        <w:rPr>
          <w:rFonts w:ascii="ＭＳ 明朝" w:eastAsia="ＭＳ 明朝" w:hAnsi="ＭＳ 明朝" w:hint="eastAsia"/>
          <w:sz w:val="24"/>
        </w:rPr>
        <w:t>(</w:t>
      </w:r>
      <w:r>
        <w:rPr>
          <w:rFonts w:ascii="ＭＳ 明朝" w:eastAsia="ＭＳ 明朝" w:hAnsi="ＭＳ 明朝" w:hint="eastAsia"/>
          <w:sz w:val="24"/>
        </w:rPr>
        <w:t>次項において「貸金業」という。</w:t>
      </w:r>
      <w:r>
        <w:rPr>
          <w:rFonts w:ascii="ＭＳ 明朝" w:eastAsia="ＭＳ 明朝" w:hAnsi="ＭＳ 明朝" w:hint="eastAsia"/>
          <w:sz w:val="24"/>
        </w:rPr>
        <w:t>)</w:t>
      </w:r>
      <w:r>
        <w:rPr>
          <w:rFonts w:ascii="ＭＳ 明朝" w:eastAsia="ＭＳ 明朝" w:hAnsi="ＭＳ 明朝" w:hint="eastAsia"/>
          <w:sz w:val="24"/>
        </w:rPr>
        <w:t>に該当するもの</w:t>
      </w:r>
    </w:p>
    <w:p w14:paraId="64B4F945" w14:textId="77777777" w:rsidR="007F0514" w:rsidRDefault="00910054">
      <w:pPr>
        <w:spacing w:line="440" w:lineRule="exact"/>
        <w:ind w:left="600" w:hangingChars="250" w:hanging="600"/>
        <w:rPr>
          <w:rFonts w:ascii="ＭＳ 明朝" w:eastAsia="ＭＳ 明朝" w:hAnsi="ＭＳ 明朝"/>
          <w:sz w:val="24"/>
        </w:rPr>
      </w:pPr>
      <w:r>
        <w:rPr>
          <w:rFonts w:ascii="ＭＳ 明朝" w:eastAsia="ＭＳ 明朝" w:hAnsi="ＭＳ 明朝" w:hint="eastAsia"/>
          <w:sz w:val="24"/>
        </w:rPr>
        <w:t>(4)</w:t>
      </w:r>
      <w:r>
        <w:rPr>
          <w:rFonts w:ascii="ＭＳ 明朝" w:eastAsia="ＭＳ 明朝" w:hAnsi="ＭＳ 明朝" w:hint="eastAsia"/>
          <w:sz w:val="24"/>
        </w:rPr>
        <w:t xml:space="preserve">　インターネット異性紹介事業を利用して児童を誘引する行為の規制等に関する法律</w:t>
      </w:r>
      <w:r>
        <w:rPr>
          <w:rFonts w:ascii="ＭＳ 明朝" w:eastAsia="ＭＳ 明朝" w:hAnsi="ＭＳ 明朝" w:hint="eastAsia"/>
          <w:sz w:val="24"/>
        </w:rPr>
        <w:t>(</w:t>
      </w:r>
      <w:r>
        <w:rPr>
          <w:rFonts w:ascii="ＭＳ 明朝" w:eastAsia="ＭＳ 明朝" w:hAnsi="ＭＳ 明朝" w:hint="eastAsia"/>
          <w:sz w:val="24"/>
        </w:rPr>
        <w:t>平成</w:t>
      </w:r>
      <w:r>
        <w:rPr>
          <w:rFonts w:ascii="ＭＳ 明朝" w:eastAsia="ＭＳ 明朝" w:hAnsi="ＭＳ 明朝" w:hint="eastAsia"/>
          <w:sz w:val="24"/>
        </w:rPr>
        <w:t>15</w:t>
      </w:r>
      <w:r>
        <w:rPr>
          <w:rFonts w:ascii="ＭＳ 明朝" w:eastAsia="ＭＳ 明朝" w:hAnsi="ＭＳ 明朝" w:hint="eastAsia"/>
          <w:sz w:val="24"/>
        </w:rPr>
        <w:t>年法律第</w:t>
      </w:r>
      <w:r>
        <w:rPr>
          <w:rFonts w:ascii="ＭＳ 明朝" w:eastAsia="ＭＳ 明朝" w:hAnsi="ＭＳ 明朝" w:hint="eastAsia"/>
          <w:sz w:val="24"/>
        </w:rPr>
        <w:t>83</w:t>
      </w:r>
      <w:r>
        <w:rPr>
          <w:rFonts w:ascii="ＭＳ 明朝" w:eastAsia="ＭＳ 明朝" w:hAnsi="ＭＳ 明朝" w:hint="eastAsia"/>
          <w:sz w:val="24"/>
        </w:rPr>
        <w:t>号</w:t>
      </w:r>
      <w:r>
        <w:rPr>
          <w:rFonts w:ascii="ＭＳ 明朝" w:eastAsia="ＭＳ 明朝" w:hAnsi="ＭＳ 明朝" w:hint="eastAsia"/>
          <w:sz w:val="24"/>
        </w:rPr>
        <w:t>)</w:t>
      </w:r>
      <w:r>
        <w:rPr>
          <w:rFonts w:ascii="ＭＳ 明朝" w:eastAsia="ＭＳ 明朝" w:hAnsi="ＭＳ 明朝" w:hint="eastAsia"/>
          <w:sz w:val="24"/>
        </w:rPr>
        <w:t>第</w:t>
      </w:r>
      <w:r>
        <w:rPr>
          <w:rFonts w:ascii="ＭＳ 明朝" w:eastAsia="ＭＳ 明朝" w:hAnsi="ＭＳ 明朝" w:hint="eastAsia"/>
          <w:sz w:val="24"/>
        </w:rPr>
        <w:t>2</w:t>
      </w:r>
      <w:r>
        <w:rPr>
          <w:rFonts w:ascii="ＭＳ 明朝" w:eastAsia="ＭＳ 明朝" w:hAnsi="ＭＳ 明朝" w:hint="eastAsia"/>
          <w:sz w:val="24"/>
        </w:rPr>
        <w:t>条第</w:t>
      </w:r>
      <w:r>
        <w:rPr>
          <w:rFonts w:ascii="ＭＳ 明朝" w:eastAsia="ＭＳ 明朝" w:hAnsi="ＭＳ 明朝" w:hint="eastAsia"/>
          <w:sz w:val="24"/>
        </w:rPr>
        <w:t>2</w:t>
      </w:r>
      <w:r>
        <w:rPr>
          <w:rFonts w:ascii="ＭＳ 明朝" w:eastAsia="ＭＳ 明朝" w:hAnsi="ＭＳ 明朝" w:hint="eastAsia"/>
          <w:sz w:val="24"/>
        </w:rPr>
        <w:t>項に規定するインターネット異性紹介事業</w:t>
      </w:r>
      <w:r>
        <w:rPr>
          <w:rFonts w:ascii="ＭＳ 明朝" w:eastAsia="ＭＳ 明朝" w:hAnsi="ＭＳ 明朝" w:hint="eastAsia"/>
          <w:sz w:val="24"/>
        </w:rPr>
        <w:t>(</w:t>
      </w:r>
      <w:r>
        <w:rPr>
          <w:rFonts w:ascii="ＭＳ 明朝" w:eastAsia="ＭＳ 明朝" w:hAnsi="ＭＳ 明朝" w:hint="eastAsia"/>
          <w:sz w:val="24"/>
        </w:rPr>
        <w:t>次項において「インターネット異性紹介事業」という。</w:t>
      </w:r>
      <w:r>
        <w:rPr>
          <w:rFonts w:ascii="ＭＳ 明朝" w:eastAsia="ＭＳ 明朝" w:hAnsi="ＭＳ 明朝" w:hint="eastAsia"/>
          <w:sz w:val="24"/>
        </w:rPr>
        <w:t>)</w:t>
      </w:r>
      <w:r>
        <w:rPr>
          <w:rFonts w:ascii="ＭＳ 明朝" w:eastAsia="ＭＳ 明朝" w:hAnsi="ＭＳ 明朝" w:hint="eastAsia"/>
          <w:sz w:val="24"/>
        </w:rPr>
        <w:t>に該当するもの</w:t>
      </w:r>
    </w:p>
    <w:p w14:paraId="0DCBC1B5"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(5)</w:t>
      </w:r>
      <w:r>
        <w:rPr>
          <w:rFonts w:ascii="ＭＳ 明朝" w:eastAsia="ＭＳ 明朝" w:hAnsi="ＭＳ 明朝" w:hint="eastAsia"/>
          <w:sz w:val="24"/>
        </w:rPr>
        <w:t xml:space="preserve">　人権侵害となるもの又はそのおそれがあるもの</w:t>
      </w:r>
    </w:p>
    <w:p w14:paraId="5CD2F6F9"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(6)</w:t>
      </w:r>
      <w:r>
        <w:rPr>
          <w:rFonts w:ascii="ＭＳ 明朝" w:eastAsia="ＭＳ 明朝" w:hAnsi="ＭＳ 明朝" w:hint="eastAsia"/>
          <w:sz w:val="24"/>
        </w:rPr>
        <w:t xml:space="preserve">　政治活動、宗教活動、意見広告、個人的宣伝その他これらに類するもの</w:t>
      </w:r>
    </w:p>
    <w:p w14:paraId="24598D78"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(7)</w:t>
      </w:r>
      <w:r>
        <w:rPr>
          <w:rFonts w:ascii="ＭＳ 明朝" w:eastAsia="ＭＳ 明朝" w:hAnsi="ＭＳ 明朝" w:hint="eastAsia"/>
          <w:sz w:val="24"/>
        </w:rPr>
        <w:t xml:space="preserve">　公衆に不快の念又は危害を与えるおそれがあるもの</w:t>
      </w:r>
    </w:p>
    <w:p w14:paraId="1A94F45C"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(8)</w:t>
      </w:r>
      <w:r>
        <w:rPr>
          <w:rFonts w:ascii="ＭＳ 明朝" w:eastAsia="ＭＳ 明朝" w:hAnsi="ＭＳ 明朝" w:hint="eastAsia"/>
          <w:sz w:val="24"/>
        </w:rPr>
        <w:t xml:space="preserve">　公序良俗に反するもの又はそのおそれがあるもの</w:t>
      </w:r>
    </w:p>
    <w:p w14:paraId="5F6F3700" w14:textId="77777777" w:rsidR="007F0514" w:rsidRDefault="00910054">
      <w:pPr>
        <w:spacing w:line="440" w:lineRule="exact"/>
        <w:ind w:left="600" w:hangingChars="250" w:hanging="600"/>
        <w:rPr>
          <w:rFonts w:ascii="ＭＳ 明朝" w:eastAsia="ＭＳ 明朝" w:hAnsi="ＭＳ 明朝"/>
          <w:sz w:val="24"/>
        </w:rPr>
      </w:pPr>
      <w:r>
        <w:rPr>
          <w:rFonts w:ascii="ＭＳ 明朝" w:eastAsia="ＭＳ 明朝" w:hAnsi="ＭＳ 明朝" w:hint="eastAsia"/>
          <w:sz w:val="24"/>
        </w:rPr>
        <w:t>(9)</w:t>
      </w:r>
      <w:r>
        <w:rPr>
          <w:rFonts w:ascii="ＭＳ 明朝" w:eastAsia="ＭＳ 明朝" w:hAnsi="ＭＳ 明朝" w:hint="eastAsia"/>
          <w:sz w:val="24"/>
        </w:rPr>
        <w:t xml:space="preserve">　暴力団員による不当な行為の防止等に関する法律</w:t>
      </w:r>
      <w:r>
        <w:rPr>
          <w:rFonts w:ascii="ＭＳ 明朝" w:eastAsia="ＭＳ 明朝" w:hAnsi="ＭＳ 明朝" w:hint="eastAsia"/>
          <w:sz w:val="24"/>
        </w:rPr>
        <w:t>(</w:t>
      </w:r>
      <w:r>
        <w:rPr>
          <w:rFonts w:ascii="ＭＳ 明朝" w:eastAsia="ＭＳ 明朝" w:hAnsi="ＭＳ 明朝" w:hint="eastAsia"/>
          <w:sz w:val="24"/>
        </w:rPr>
        <w:t>平成</w:t>
      </w:r>
      <w:r>
        <w:rPr>
          <w:rFonts w:ascii="ＭＳ 明朝" w:eastAsia="ＭＳ 明朝" w:hAnsi="ＭＳ 明朝" w:hint="eastAsia"/>
          <w:sz w:val="24"/>
        </w:rPr>
        <w:t>3</w:t>
      </w:r>
      <w:r>
        <w:rPr>
          <w:rFonts w:ascii="ＭＳ 明朝" w:eastAsia="ＭＳ 明朝" w:hAnsi="ＭＳ 明朝" w:hint="eastAsia"/>
          <w:sz w:val="24"/>
        </w:rPr>
        <w:t>年法律第</w:t>
      </w:r>
      <w:r>
        <w:rPr>
          <w:rFonts w:ascii="ＭＳ 明朝" w:eastAsia="ＭＳ 明朝" w:hAnsi="ＭＳ 明朝" w:hint="eastAsia"/>
          <w:sz w:val="24"/>
        </w:rPr>
        <w:t>77</w:t>
      </w:r>
      <w:r>
        <w:rPr>
          <w:rFonts w:ascii="ＭＳ 明朝" w:eastAsia="ＭＳ 明朝" w:hAnsi="ＭＳ 明朝" w:hint="eastAsia"/>
          <w:sz w:val="24"/>
        </w:rPr>
        <w:t>号</w:t>
      </w:r>
      <w:r>
        <w:rPr>
          <w:rFonts w:ascii="ＭＳ 明朝" w:eastAsia="ＭＳ 明朝" w:hAnsi="ＭＳ 明朝" w:hint="eastAsia"/>
          <w:sz w:val="24"/>
        </w:rPr>
        <w:t>)</w:t>
      </w:r>
      <w:r>
        <w:rPr>
          <w:rFonts w:ascii="ＭＳ 明朝" w:eastAsia="ＭＳ 明朝" w:hAnsi="ＭＳ 明朝" w:hint="eastAsia"/>
          <w:sz w:val="24"/>
        </w:rPr>
        <w:t>に規定する暴力団その他の反社会的団体及びそれらの関係者</w:t>
      </w:r>
    </w:p>
    <w:p w14:paraId="489DE313" w14:textId="77777777" w:rsidR="007F0514" w:rsidRDefault="00910054">
      <w:pPr>
        <w:spacing w:line="440" w:lineRule="exact"/>
        <w:ind w:left="600" w:hangingChars="250" w:hanging="600"/>
        <w:rPr>
          <w:rFonts w:ascii="ＭＳ 明朝" w:eastAsia="ＭＳ 明朝" w:hAnsi="ＭＳ 明朝"/>
          <w:sz w:val="24"/>
        </w:rPr>
      </w:pPr>
      <w:r>
        <w:rPr>
          <w:rFonts w:ascii="ＭＳ 明朝" w:eastAsia="ＭＳ 明朝" w:hAnsi="ＭＳ 明朝" w:hint="eastAsia"/>
          <w:sz w:val="24"/>
        </w:rPr>
        <w:t xml:space="preserve">(10) </w:t>
      </w:r>
      <w:r>
        <w:rPr>
          <w:rFonts w:ascii="ＭＳ 明朝" w:eastAsia="ＭＳ 明朝" w:hAnsi="ＭＳ 明朝" w:hint="eastAsia"/>
          <w:sz w:val="24"/>
        </w:rPr>
        <w:t>前各号に掲げるもののほか、掲示を行う広告として適当でないと認められるもの</w:t>
      </w:r>
    </w:p>
    <w:p w14:paraId="6C1D3534" w14:textId="77777777" w:rsidR="007F0514" w:rsidRDefault="007F0514">
      <w:pPr>
        <w:spacing w:line="440" w:lineRule="exact"/>
        <w:rPr>
          <w:rFonts w:ascii="ＭＳ 明朝" w:eastAsia="ＭＳ 明朝" w:hAnsi="ＭＳ 明朝"/>
          <w:sz w:val="24"/>
        </w:rPr>
      </w:pPr>
    </w:p>
    <w:p w14:paraId="378EFBE9"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７　注意事項</w:t>
      </w:r>
    </w:p>
    <w:p w14:paraId="0362E267"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１</w:t>
      </w:r>
      <w:r>
        <w:rPr>
          <w:rFonts w:ascii="ＭＳ 明朝" w:eastAsia="ＭＳ 明朝" w:hAnsi="ＭＳ 明朝" w:hint="eastAsia"/>
          <w:sz w:val="24"/>
        </w:rPr>
        <w:t>)</w:t>
      </w:r>
      <w:r>
        <w:rPr>
          <w:rFonts w:ascii="ＭＳ 明朝" w:eastAsia="ＭＳ 明朝" w:hAnsi="ＭＳ 明朝" w:hint="eastAsia"/>
          <w:sz w:val="24"/>
        </w:rPr>
        <w:t xml:space="preserve">　申込多数の場合には祭典委員会で掲載事業者を選定します。</w:t>
      </w:r>
    </w:p>
    <w:p w14:paraId="03944B36"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選定の経緯は公表しません。</w:t>
      </w:r>
    </w:p>
    <w:p w14:paraId="6B15F629"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２</w:t>
      </w:r>
      <w:r>
        <w:rPr>
          <w:rFonts w:ascii="ＭＳ 明朝" w:eastAsia="ＭＳ 明朝" w:hAnsi="ＭＳ 明朝" w:hint="eastAsia"/>
          <w:sz w:val="24"/>
        </w:rPr>
        <w:t>)</w:t>
      </w:r>
      <w:r>
        <w:rPr>
          <w:rFonts w:ascii="ＭＳ 明朝" w:eastAsia="ＭＳ 明朝" w:hAnsi="ＭＳ 明朝" w:hint="eastAsia"/>
          <w:sz w:val="24"/>
        </w:rPr>
        <w:t xml:space="preserve">　掲示の位置や順番などは祭典委員会にて決定し、異議は受け付けません。</w:t>
      </w:r>
    </w:p>
    <w:p w14:paraId="44916ECB"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３</w:t>
      </w:r>
      <w:r>
        <w:rPr>
          <w:rFonts w:ascii="ＭＳ 明朝" w:eastAsia="ＭＳ 明朝" w:hAnsi="ＭＳ 明朝" w:hint="eastAsia"/>
          <w:sz w:val="24"/>
        </w:rPr>
        <w:t>)</w:t>
      </w:r>
      <w:r>
        <w:rPr>
          <w:rFonts w:ascii="ＭＳ 明朝" w:eastAsia="ＭＳ 明朝" w:hAnsi="ＭＳ 明朝" w:hint="eastAsia"/>
          <w:sz w:val="24"/>
        </w:rPr>
        <w:t xml:space="preserve">　ポスターへの掲載の可否についてはメールにて通知します。</w:t>
      </w:r>
    </w:p>
    <w:p w14:paraId="1A542ACE" w14:textId="77777777" w:rsidR="007F0514" w:rsidRDefault="007F0514">
      <w:pPr>
        <w:spacing w:line="440" w:lineRule="exact"/>
        <w:rPr>
          <w:rFonts w:ascii="ＭＳ 明朝" w:eastAsia="ＭＳ 明朝" w:hAnsi="ＭＳ 明朝"/>
          <w:sz w:val="24"/>
        </w:rPr>
      </w:pPr>
    </w:p>
    <w:p w14:paraId="29FAD822"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８　問合せ先</w:t>
      </w:r>
    </w:p>
    <w:p w14:paraId="17426C24"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大泉まつり祭典委員会事務局（大泉町商工会）</w:t>
      </w:r>
    </w:p>
    <w:p w14:paraId="6A3B681C"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370-0523 </w:t>
      </w:r>
      <w:r>
        <w:rPr>
          <w:rFonts w:ascii="ＭＳ 明朝" w:eastAsia="ＭＳ 明朝" w:hAnsi="ＭＳ 明朝" w:hint="eastAsia"/>
          <w:sz w:val="24"/>
        </w:rPr>
        <w:t>群馬県邑楽郡大泉町吉田２４６７</w:t>
      </w:r>
    </w:p>
    <w:p w14:paraId="0415DB82"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電　話：０２７６－６２－４３３４</w:t>
      </w:r>
    </w:p>
    <w:p w14:paraId="5592BBD4" w14:textId="77777777" w:rsidR="007F0514" w:rsidRDefault="00910054">
      <w:pPr>
        <w:spacing w:line="440" w:lineRule="exact"/>
        <w:rPr>
          <w:rFonts w:ascii="ＭＳ 明朝" w:eastAsia="ＭＳ 明朝" w:hAnsi="ＭＳ 明朝"/>
          <w:sz w:val="24"/>
        </w:rPr>
      </w:pPr>
      <w:r>
        <w:rPr>
          <w:rFonts w:ascii="ＭＳ 明朝" w:eastAsia="ＭＳ 明朝" w:hAnsi="ＭＳ 明朝" w:hint="eastAsia"/>
          <w:sz w:val="24"/>
        </w:rPr>
        <w:t xml:space="preserve">　　メール：</w:t>
      </w:r>
      <w:r>
        <w:rPr>
          <w:rFonts w:ascii="ＭＳ 明朝" w:eastAsia="ＭＳ 明朝" w:hAnsi="ＭＳ 明朝" w:hint="eastAsia"/>
          <w:sz w:val="24"/>
        </w:rPr>
        <w:t>oizumi.shokokai@gmail.com</w:t>
      </w:r>
    </w:p>
    <w:sectPr w:rsidR="007F051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78D2" w14:textId="77777777" w:rsidR="005B4BA5" w:rsidRDefault="005B4BA5">
      <w:r>
        <w:separator/>
      </w:r>
    </w:p>
  </w:endnote>
  <w:endnote w:type="continuationSeparator" w:id="0">
    <w:p w14:paraId="7863C482" w14:textId="77777777" w:rsidR="005B4BA5" w:rsidRDefault="005B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6BB4" w14:textId="77777777" w:rsidR="005B4BA5" w:rsidRDefault="005B4BA5">
      <w:r>
        <w:separator/>
      </w:r>
    </w:p>
  </w:footnote>
  <w:footnote w:type="continuationSeparator" w:id="0">
    <w:p w14:paraId="3BBCB582" w14:textId="77777777" w:rsidR="005B4BA5" w:rsidRDefault="005B4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14"/>
    <w:rsid w:val="00041755"/>
    <w:rsid w:val="000803B7"/>
    <w:rsid w:val="001353A9"/>
    <w:rsid w:val="00277A52"/>
    <w:rsid w:val="002801F9"/>
    <w:rsid w:val="002C5040"/>
    <w:rsid w:val="003158E8"/>
    <w:rsid w:val="003260A7"/>
    <w:rsid w:val="003F60B1"/>
    <w:rsid w:val="005B4BA5"/>
    <w:rsid w:val="007F0514"/>
    <w:rsid w:val="00821783"/>
    <w:rsid w:val="00854AC6"/>
    <w:rsid w:val="00910054"/>
    <w:rsid w:val="00927BBF"/>
    <w:rsid w:val="00C05AF9"/>
    <w:rsid w:val="00CC57AB"/>
    <w:rsid w:val="00D16B39"/>
    <w:rsid w:val="00DB546B"/>
    <w:rsid w:val="00EC4375"/>
    <w:rsid w:val="00F95328"/>
    <w:rsid w:val="00FD655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A8809"/>
  <w15:chartTrackingRefBased/>
  <w15:docId w15:val="{DBE31D32-F675-496F-9636-1780300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D655C"/>
    <w:pPr>
      <w:tabs>
        <w:tab w:val="center" w:pos="4252"/>
        <w:tab w:val="right" w:pos="8504"/>
      </w:tabs>
      <w:snapToGrid w:val="0"/>
    </w:pPr>
  </w:style>
  <w:style w:type="character" w:customStyle="1" w:styleId="a6">
    <w:name w:val="ヘッダー (文字)"/>
    <w:basedOn w:val="a0"/>
    <w:link w:val="a5"/>
    <w:uiPriority w:val="99"/>
    <w:rsid w:val="00FD655C"/>
  </w:style>
  <w:style w:type="paragraph" w:styleId="a7">
    <w:name w:val="footer"/>
    <w:basedOn w:val="a"/>
    <w:link w:val="a8"/>
    <w:uiPriority w:val="99"/>
    <w:unhideWhenUsed/>
    <w:rsid w:val="00FD655C"/>
    <w:pPr>
      <w:tabs>
        <w:tab w:val="center" w:pos="4252"/>
        <w:tab w:val="right" w:pos="8504"/>
      </w:tabs>
      <w:snapToGrid w:val="0"/>
    </w:pPr>
  </w:style>
  <w:style w:type="character" w:customStyle="1" w:styleId="a8">
    <w:name w:val="フッター (文字)"/>
    <w:basedOn w:val="a0"/>
    <w:link w:val="a7"/>
    <w:uiPriority w:val="99"/>
    <w:rsid w:val="00FD655C"/>
  </w:style>
  <w:style w:type="character" w:styleId="a9">
    <w:name w:val="Hyperlink"/>
    <w:basedOn w:val="a0"/>
    <w:uiPriority w:val="99"/>
    <w:unhideWhenUsed/>
    <w:rsid w:val="00FD655C"/>
    <w:rPr>
      <w:color w:val="0563C1" w:themeColor="hyperlink"/>
      <w:u w:val="single"/>
    </w:rPr>
  </w:style>
  <w:style w:type="character" w:styleId="aa">
    <w:name w:val="Unresolved Mention"/>
    <w:basedOn w:val="a0"/>
    <w:uiPriority w:val="99"/>
    <w:semiHidden/>
    <w:unhideWhenUsed/>
    <w:rsid w:val="00FD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webSettings" Target="webSettings.xml"/><Relationship Id="rId7" Type="http://schemas.openxmlformats.org/officeDocument/2006/relationships/image" Target="media/image1.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izumi.shokoka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大泉町</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商工会 大泉町</cp:lastModifiedBy>
  <cp:revision>11</cp:revision>
  <cp:lastPrinted>2025-06-26T01:23:00Z</cp:lastPrinted>
  <dcterms:created xsi:type="dcterms:W3CDTF">2025-06-18T06:55:00Z</dcterms:created>
  <dcterms:modified xsi:type="dcterms:W3CDTF">2025-06-26T02:31:00Z</dcterms:modified>
</cp:coreProperties>
</file>